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74" w:rsidRPr="00537C31" w:rsidRDefault="000F4974" w:rsidP="000F4974">
      <w:pPr>
        <w:keepNext/>
        <w:jc w:val="center"/>
        <w:outlineLvl w:val="0"/>
        <w:rPr>
          <w:rFonts w:ascii="Chaucer" w:hAnsi="Chaucer"/>
          <w:b/>
          <w:bCs/>
          <w:sz w:val="32"/>
        </w:rPr>
      </w:pPr>
      <w:r w:rsidRPr="00537C31">
        <w:rPr>
          <w:rFonts w:ascii="Chaucer" w:hAnsi="Chaucer"/>
          <w:b/>
          <w:bCs/>
          <w:sz w:val="32"/>
        </w:rPr>
        <w:t>M. A. Milam K-8 Center</w:t>
      </w:r>
    </w:p>
    <w:p w:rsidR="000F4974" w:rsidRPr="00537C31" w:rsidRDefault="000F4974" w:rsidP="000F4974">
      <w:pPr>
        <w:keepNext/>
        <w:jc w:val="center"/>
        <w:outlineLvl w:val="2"/>
        <w:rPr>
          <w:rFonts w:ascii="Chaucer" w:hAnsi="Chaucer"/>
          <w:b/>
          <w:bCs/>
        </w:rPr>
      </w:pPr>
      <w:r>
        <w:rPr>
          <w:rFonts w:ascii="Chaucer" w:hAnsi="Chaucer"/>
          <w:b/>
          <w:bCs/>
        </w:rPr>
        <w:t>Peer Counseling 1</w:t>
      </w:r>
    </w:p>
    <w:p w:rsidR="000F4974" w:rsidRPr="00537C31" w:rsidRDefault="000F4974" w:rsidP="000F4974">
      <w:pPr>
        <w:keepNext/>
        <w:jc w:val="center"/>
        <w:outlineLvl w:val="2"/>
        <w:rPr>
          <w:rFonts w:ascii="Chaucer" w:hAnsi="Chaucer"/>
          <w:b/>
          <w:bCs/>
        </w:rPr>
      </w:pPr>
      <w:r w:rsidRPr="00537C31">
        <w:rPr>
          <w:rFonts w:ascii="Chaucer" w:hAnsi="Chaucer"/>
          <w:b/>
          <w:bCs/>
        </w:rPr>
        <w:t>Syllabus</w:t>
      </w:r>
    </w:p>
    <w:p w:rsidR="000F4974" w:rsidRPr="00537C31" w:rsidRDefault="00F60D5E" w:rsidP="000F4974">
      <w:pPr>
        <w:jc w:val="center"/>
        <w:rPr>
          <w:rFonts w:ascii="Chaucer" w:hAnsi="Chaucer"/>
          <w:b/>
          <w:bCs/>
          <w:sz w:val="32"/>
        </w:rPr>
      </w:pPr>
      <w:r>
        <w:rPr>
          <w:rFonts w:ascii="Chaucer" w:hAnsi="Chaucer"/>
          <w:b/>
          <w:bCs/>
          <w:sz w:val="32"/>
        </w:rPr>
        <w:t>2017</w:t>
      </w:r>
      <w:r w:rsidR="00DF1A33">
        <w:rPr>
          <w:rFonts w:ascii="Chaucer" w:hAnsi="Chaucer"/>
          <w:b/>
          <w:bCs/>
          <w:sz w:val="32"/>
        </w:rPr>
        <w:t>-2018</w:t>
      </w:r>
    </w:p>
    <w:p w:rsidR="000F4974" w:rsidRPr="00537C31" w:rsidRDefault="000F4974" w:rsidP="000F4974">
      <w:pPr>
        <w:jc w:val="center"/>
        <w:rPr>
          <w:rFonts w:ascii="Chaucer" w:hAnsi="Chaucer"/>
          <w:b/>
          <w:bCs/>
          <w:sz w:val="32"/>
        </w:rPr>
      </w:pPr>
      <w:r w:rsidRPr="00537C31">
        <w:rPr>
          <w:rFonts w:ascii="Chaucer" w:hAnsi="Chaucer"/>
          <w:b/>
          <w:bCs/>
          <w:sz w:val="32"/>
        </w:rPr>
        <w:t>Ms. Avila</w:t>
      </w:r>
    </w:p>
    <w:p w:rsidR="000F4974" w:rsidRPr="00537C31" w:rsidRDefault="000F4974" w:rsidP="000F4974">
      <w:pPr>
        <w:ind w:left="3600"/>
        <w:rPr>
          <w:rFonts w:ascii="Chaucer" w:hAnsi="Chaucer"/>
          <w:b/>
          <w:bCs/>
          <w:sz w:val="22"/>
          <w:szCs w:val="22"/>
        </w:rPr>
      </w:pPr>
      <w:r>
        <w:rPr>
          <w:rFonts w:ascii="Chaucer" w:hAnsi="Chaucer"/>
          <w:b/>
          <w:bCs/>
          <w:sz w:val="32"/>
        </w:rPr>
        <w:t xml:space="preserve">    </w:t>
      </w:r>
      <w:r w:rsidRPr="00537C31">
        <w:rPr>
          <w:rFonts w:ascii="Chaucer" w:hAnsi="Chaucer"/>
          <w:b/>
          <w:bCs/>
          <w:sz w:val="22"/>
          <w:szCs w:val="22"/>
        </w:rPr>
        <w:t xml:space="preserve">Website: </w:t>
      </w:r>
      <w:hyperlink r:id="rId5" w:history="1">
        <w:r>
          <w:rPr>
            <w:rFonts w:ascii="Chaucer" w:hAnsi="Chaucer"/>
            <w:b/>
            <w:bCs/>
            <w:color w:val="0000FF"/>
            <w:sz w:val="22"/>
            <w:szCs w:val="22"/>
            <w:u w:val="single"/>
          </w:rPr>
          <w:t>milamstudentservices.weebly.com</w:t>
        </w:r>
      </w:hyperlink>
      <w:bookmarkStart w:id="0" w:name="_GoBack"/>
      <w:bookmarkEnd w:id="0"/>
    </w:p>
    <w:p w:rsidR="000F4974" w:rsidRPr="00537C31" w:rsidRDefault="000F4974" w:rsidP="000F4974">
      <w:pPr>
        <w:jc w:val="center"/>
        <w:rPr>
          <w:rFonts w:ascii="Chaucer" w:hAnsi="Chaucer"/>
          <w:b/>
          <w:bCs/>
          <w:sz w:val="20"/>
          <w:szCs w:val="20"/>
        </w:rPr>
      </w:pPr>
      <w:r w:rsidRPr="00537C31">
        <w:rPr>
          <w:rFonts w:ascii="Chaucer" w:hAnsi="Chaucer"/>
          <w:b/>
          <w:bCs/>
          <w:sz w:val="22"/>
          <w:szCs w:val="22"/>
        </w:rPr>
        <w:t>Email</w:t>
      </w:r>
      <w:r w:rsidRPr="00537C31">
        <w:rPr>
          <w:rFonts w:ascii="Chaucer" w:hAnsi="Chaucer"/>
          <w:b/>
          <w:bCs/>
          <w:sz w:val="20"/>
          <w:szCs w:val="20"/>
        </w:rPr>
        <w:t xml:space="preserve">: </w:t>
      </w:r>
      <w:hyperlink r:id="rId6" w:history="1">
        <w:r w:rsidRPr="00537C31">
          <w:rPr>
            <w:rFonts w:ascii="Chaucer" w:hAnsi="Chaucer"/>
            <w:b/>
            <w:bCs/>
            <w:color w:val="0000FF"/>
            <w:sz w:val="20"/>
            <w:szCs w:val="20"/>
            <w:u w:val="single"/>
          </w:rPr>
          <w:t>IAvila@dadeschools.net</w:t>
        </w:r>
      </w:hyperlink>
    </w:p>
    <w:p w:rsidR="000F4974" w:rsidRDefault="000F4974" w:rsidP="000F4974">
      <w:pPr>
        <w:jc w:val="center"/>
        <w:rPr>
          <w:rFonts w:ascii="Chaucer" w:hAnsi="Chaucer"/>
          <w:b/>
          <w:bCs/>
          <w:sz w:val="20"/>
          <w:szCs w:val="20"/>
        </w:rPr>
      </w:pPr>
    </w:p>
    <w:p w:rsidR="000F4974" w:rsidRPr="00537C31" w:rsidRDefault="000F4974" w:rsidP="000F4974">
      <w:pPr>
        <w:pStyle w:val="BodyText"/>
        <w:rPr>
          <w:rFonts w:ascii="Chaucer" w:hAnsi="Chaucer"/>
        </w:rPr>
      </w:pPr>
    </w:p>
    <w:p w:rsidR="000F4974" w:rsidRPr="00537C31" w:rsidRDefault="000F4974" w:rsidP="000F4974">
      <w:pPr>
        <w:pStyle w:val="BodyText"/>
        <w:rPr>
          <w:sz w:val="22"/>
          <w:szCs w:val="22"/>
        </w:rPr>
      </w:pPr>
      <w:r w:rsidRPr="00537C31">
        <w:rPr>
          <w:sz w:val="22"/>
          <w:szCs w:val="22"/>
        </w:rPr>
        <w:t xml:space="preserve">The </w:t>
      </w:r>
      <w:r>
        <w:rPr>
          <w:sz w:val="22"/>
          <w:szCs w:val="22"/>
        </w:rPr>
        <w:t>Peer Counseling 1</w:t>
      </w:r>
      <w:r w:rsidRPr="00537C31">
        <w:rPr>
          <w:sz w:val="22"/>
          <w:szCs w:val="22"/>
        </w:rPr>
        <w:t xml:space="preserve"> class is a hands-on approach that </w:t>
      </w:r>
      <w:r>
        <w:rPr>
          <w:sz w:val="22"/>
          <w:szCs w:val="22"/>
        </w:rPr>
        <w:t>continues to expose</w:t>
      </w:r>
      <w:r w:rsidRPr="00537C31">
        <w:rPr>
          <w:sz w:val="22"/>
          <w:szCs w:val="22"/>
        </w:rPr>
        <w:t xml:space="preserve"> students to </w:t>
      </w:r>
      <w:r>
        <w:rPr>
          <w:sz w:val="22"/>
          <w:szCs w:val="22"/>
        </w:rPr>
        <w:t xml:space="preserve">office skills, </w:t>
      </w:r>
      <w:r w:rsidRPr="00537C31">
        <w:rPr>
          <w:sz w:val="22"/>
          <w:szCs w:val="22"/>
        </w:rPr>
        <w:t xml:space="preserve">teaching skills, </w:t>
      </w:r>
      <w:r>
        <w:rPr>
          <w:sz w:val="22"/>
          <w:szCs w:val="22"/>
        </w:rPr>
        <w:t>personal awareness</w:t>
      </w:r>
      <w:r w:rsidRPr="00537C31">
        <w:rPr>
          <w:sz w:val="22"/>
          <w:szCs w:val="22"/>
        </w:rPr>
        <w:t xml:space="preserve">, and </w:t>
      </w:r>
      <w:r>
        <w:rPr>
          <w:sz w:val="22"/>
          <w:szCs w:val="22"/>
        </w:rPr>
        <w:t xml:space="preserve">introduces them to </w:t>
      </w:r>
      <w:r w:rsidRPr="00537C31">
        <w:rPr>
          <w:sz w:val="22"/>
          <w:szCs w:val="22"/>
        </w:rPr>
        <w:t xml:space="preserve">the art of peer mediation and conflict resolution.  </w:t>
      </w:r>
    </w:p>
    <w:p w:rsidR="000F4974" w:rsidRPr="00537C31" w:rsidRDefault="000F4974" w:rsidP="000F4974">
      <w:pPr>
        <w:pStyle w:val="BodyText"/>
        <w:rPr>
          <w:sz w:val="22"/>
          <w:szCs w:val="22"/>
        </w:rPr>
      </w:pPr>
      <w:r w:rsidRPr="00537C31">
        <w:rPr>
          <w:sz w:val="22"/>
          <w:szCs w:val="22"/>
        </w:rPr>
        <w:t>The purpose of this c</w:t>
      </w:r>
      <w:r>
        <w:rPr>
          <w:sz w:val="22"/>
          <w:szCs w:val="22"/>
        </w:rPr>
        <w:t xml:space="preserve">ourse is to enable students to begin to </w:t>
      </w:r>
      <w:r w:rsidRPr="00537C31">
        <w:rPr>
          <w:sz w:val="22"/>
          <w:szCs w:val="22"/>
        </w:rPr>
        <w:t>develop awareness of self and others</w:t>
      </w:r>
      <w:r>
        <w:rPr>
          <w:sz w:val="22"/>
          <w:szCs w:val="22"/>
        </w:rPr>
        <w:t xml:space="preserve"> while learning and utilizing school to career skills</w:t>
      </w:r>
      <w:r w:rsidRPr="00537C31">
        <w:rPr>
          <w:sz w:val="22"/>
          <w:szCs w:val="22"/>
        </w:rPr>
        <w:t xml:space="preserve">. Emphasis will be on </w:t>
      </w:r>
      <w:r>
        <w:rPr>
          <w:sz w:val="22"/>
          <w:szCs w:val="22"/>
        </w:rPr>
        <w:t xml:space="preserve">the </w:t>
      </w:r>
      <w:r w:rsidRPr="00537C31">
        <w:rPr>
          <w:sz w:val="22"/>
          <w:szCs w:val="22"/>
        </w:rPr>
        <w:t>acquisition of intermediate level skills for thoughtful planning, peer facilitation, effective communication</w:t>
      </w:r>
      <w:r>
        <w:rPr>
          <w:sz w:val="22"/>
          <w:szCs w:val="22"/>
        </w:rPr>
        <w:t>, self-awareness</w:t>
      </w:r>
      <w:r w:rsidRPr="00537C31">
        <w:rPr>
          <w:sz w:val="22"/>
          <w:szCs w:val="22"/>
        </w:rPr>
        <w:t xml:space="preserve"> and making healthy choices.</w:t>
      </w:r>
      <w:r w:rsidRPr="00537C31">
        <w:rPr>
          <w:sz w:val="22"/>
          <w:szCs w:val="22"/>
        </w:rPr>
        <w:br/>
      </w:r>
      <w:r w:rsidRPr="00537C31">
        <w:rPr>
          <w:sz w:val="22"/>
          <w:szCs w:val="22"/>
        </w:rPr>
        <w:br/>
        <w:t>Topics will include:</w:t>
      </w:r>
    </w:p>
    <w:p w:rsidR="000F4974" w:rsidRPr="00537C31" w:rsidRDefault="000F4974" w:rsidP="000F4974">
      <w:pPr>
        <w:pStyle w:val="BodyText"/>
        <w:numPr>
          <w:ilvl w:val="0"/>
          <w:numId w:val="3"/>
        </w:numPr>
        <w:rPr>
          <w:sz w:val="22"/>
          <w:szCs w:val="22"/>
        </w:rPr>
        <w:sectPr w:rsidR="000F4974" w:rsidRPr="00537C31" w:rsidSect="00537C31">
          <w:pgSz w:w="12240" w:h="15840"/>
          <w:pgMar w:top="720" w:right="720" w:bottom="720" w:left="720" w:header="720" w:footer="720" w:gutter="0"/>
          <w:cols w:space="720"/>
          <w:docGrid w:linePitch="360"/>
        </w:sectPr>
      </w:pPr>
    </w:p>
    <w:p w:rsidR="000F4974" w:rsidRPr="00537C31" w:rsidRDefault="000F4974" w:rsidP="000F4974">
      <w:pPr>
        <w:pStyle w:val="BodyText"/>
        <w:numPr>
          <w:ilvl w:val="0"/>
          <w:numId w:val="3"/>
        </w:numPr>
        <w:rPr>
          <w:sz w:val="22"/>
          <w:szCs w:val="22"/>
        </w:rPr>
      </w:pPr>
      <w:proofErr w:type="spellStart"/>
      <w:r w:rsidRPr="00537C31">
        <w:rPr>
          <w:sz w:val="22"/>
          <w:szCs w:val="22"/>
        </w:rPr>
        <w:t>Self Awareness</w:t>
      </w:r>
      <w:proofErr w:type="spellEnd"/>
      <w:r w:rsidRPr="00537C31">
        <w:rPr>
          <w:sz w:val="22"/>
          <w:szCs w:val="22"/>
        </w:rPr>
        <w:t xml:space="preserve"> and Expression</w:t>
      </w:r>
    </w:p>
    <w:p w:rsidR="000F4974" w:rsidRPr="00537C31" w:rsidRDefault="000F4974" w:rsidP="000F4974">
      <w:pPr>
        <w:pStyle w:val="BodyText"/>
        <w:numPr>
          <w:ilvl w:val="0"/>
          <w:numId w:val="3"/>
        </w:numPr>
        <w:rPr>
          <w:sz w:val="22"/>
          <w:szCs w:val="22"/>
        </w:rPr>
      </w:pPr>
      <w:r w:rsidRPr="00537C31">
        <w:rPr>
          <w:sz w:val="22"/>
          <w:szCs w:val="22"/>
        </w:rPr>
        <w:t>Peer Pressure</w:t>
      </w:r>
    </w:p>
    <w:p w:rsidR="000F4974" w:rsidRPr="00537C31" w:rsidRDefault="000F4974" w:rsidP="000F4974">
      <w:pPr>
        <w:pStyle w:val="BodyText"/>
        <w:numPr>
          <w:ilvl w:val="0"/>
          <w:numId w:val="3"/>
        </w:numPr>
        <w:rPr>
          <w:sz w:val="22"/>
          <w:szCs w:val="22"/>
        </w:rPr>
      </w:pPr>
      <w:r w:rsidRPr="00537C31">
        <w:rPr>
          <w:sz w:val="22"/>
          <w:szCs w:val="22"/>
        </w:rPr>
        <w:t>Social Skills</w:t>
      </w:r>
    </w:p>
    <w:p w:rsidR="000F4974" w:rsidRPr="00537C31" w:rsidRDefault="000F4974" w:rsidP="000F4974">
      <w:pPr>
        <w:pStyle w:val="BodyText"/>
        <w:numPr>
          <w:ilvl w:val="0"/>
          <w:numId w:val="3"/>
        </w:numPr>
        <w:rPr>
          <w:sz w:val="22"/>
          <w:szCs w:val="22"/>
        </w:rPr>
      </w:pPr>
      <w:r w:rsidRPr="00537C31">
        <w:rPr>
          <w:sz w:val="22"/>
          <w:szCs w:val="22"/>
        </w:rPr>
        <w:t>Active Listening</w:t>
      </w:r>
    </w:p>
    <w:p w:rsidR="000F4974" w:rsidRPr="00537C31" w:rsidRDefault="000F4974" w:rsidP="000F4974">
      <w:pPr>
        <w:pStyle w:val="BodyText"/>
        <w:numPr>
          <w:ilvl w:val="0"/>
          <w:numId w:val="3"/>
        </w:numPr>
        <w:rPr>
          <w:sz w:val="22"/>
          <w:szCs w:val="22"/>
        </w:rPr>
      </w:pPr>
      <w:r w:rsidRPr="00537C31">
        <w:rPr>
          <w:sz w:val="22"/>
          <w:szCs w:val="22"/>
        </w:rPr>
        <w:t>Personal Choices</w:t>
      </w:r>
    </w:p>
    <w:p w:rsidR="000F4974" w:rsidRPr="00537C31" w:rsidRDefault="000F4974" w:rsidP="000F4974">
      <w:pPr>
        <w:pStyle w:val="BodyText"/>
        <w:numPr>
          <w:ilvl w:val="0"/>
          <w:numId w:val="3"/>
        </w:numPr>
        <w:rPr>
          <w:sz w:val="22"/>
          <w:szCs w:val="22"/>
        </w:rPr>
      </w:pPr>
      <w:r w:rsidRPr="00537C31">
        <w:rPr>
          <w:sz w:val="22"/>
          <w:szCs w:val="22"/>
        </w:rPr>
        <w:t>Conflict Resolution</w:t>
      </w:r>
    </w:p>
    <w:p w:rsidR="000F4974" w:rsidRPr="00537C31" w:rsidRDefault="000F4974" w:rsidP="000F4974">
      <w:pPr>
        <w:pStyle w:val="BodyText"/>
        <w:numPr>
          <w:ilvl w:val="0"/>
          <w:numId w:val="2"/>
        </w:numPr>
        <w:rPr>
          <w:sz w:val="22"/>
          <w:szCs w:val="22"/>
        </w:rPr>
      </w:pPr>
      <w:r w:rsidRPr="00537C31">
        <w:rPr>
          <w:sz w:val="22"/>
          <w:szCs w:val="22"/>
        </w:rPr>
        <w:t>Behavioral Dynamics</w:t>
      </w:r>
    </w:p>
    <w:p w:rsidR="000F4974" w:rsidRPr="00537C31" w:rsidRDefault="000F4974" w:rsidP="000F4974">
      <w:pPr>
        <w:pStyle w:val="BodyText"/>
        <w:numPr>
          <w:ilvl w:val="0"/>
          <w:numId w:val="4"/>
        </w:numPr>
        <w:rPr>
          <w:sz w:val="22"/>
          <w:szCs w:val="22"/>
        </w:rPr>
      </w:pPr>
      <w:r w:rsidRPr="00537C31">
        <w:rPr>
          <w:sz w:val="22"/>
          <w:szCs w:val="22"/>
        </w:rPr>
        <w:t>Intra/Interpersonal Skills</w:t>
      </w:r>
    </w:p>
    <w:p w:rsidR="000F4974" w:rsidRPr="00537C31" w:rsidRDefault="000F4974" w:rsidP="000F4974">
      <w:pPr>
        <w:pStyle w:val="BodyText"/>
        <w:numPr>
          <w:ilvl w:val="0"/>
          <w:numId w:val="2"/>
        </w:numPr>
        <w:rPr>
          <w:sz w:val="22"/>
          <w:szCs w:val="22"/>
        </w:rPr>
      </w:pPr>
      <w:r w:rsidRPr="00537C31">
        <w:rPr>
          <w:sz w:val="22"/>
          <w:szCs w:val="22"/>
        </w:rPr>
        <w:t>Peer and Family Relationships</w:t>
      </w:r>
    </w:p>
    <w:p w:rsidR="000F4974" w:rsidRPr="00537C31" w:rsidRDefault="000F4974" w:rsidP="000F4974">
      <w:pPr>
        <w:pStyle w:val="BodyText"/>
        <w:numPr>
          <w:ilvl w:val="0"/>
          <w:numId w:val="2"/>
        </w:numPr>
        <w:rPr>
          <w:sz w:val="22"/>
          <w:szCs w:val="22"/>
        </w:rPr>
      </w:pPr>
      <w:r w:rsidRPr="00537C31">
        <w:rPr>
          <w:sz w:val="22"/>
          <w:szCs w:val="22"/>
        </w:rPr>
        <w:t>School/Community Resources</w:t>
      </w:r>
    </w:p>
    <w:p w:rsidR="000F4974" w:rsidRPr="00537C31" w:rsidRDefault="000F4974" w:rsidP="000F4974">
      <w:pPr>
        <w:pStyle w:val="BodyText"/>
        <w:numPr>
          <w:ilvl w:val="0"/>
          <w:numId w:val="2"/>
        </w:numPr>
        <w:rPr>
          <w:sz w:val="22"/>
          <w:szCs w:val="22"/>
        </w:rPr>
      </w:pPr>
      <w:r w:rsidRPr="00537C31">
        <w:rPr>
          <w:sz w:val="22"/>
          <w:szCs w:val="22"/>
        </w:rPr>
        <w:t>Mediation</w:t>
      </w:r>
    </w:p>
    <w:p w:rsidR="000F4974" w:rsidRPr="00537C31" w:rsidRDefault="000F4974" w:rsidP="000F4974">
      <w:pPr>
        <w:pStyle w:val="BodyText"/>
        <w:numPr>
          <w:ilvl w:val="0"/>
          <w:numId w:val="2"/>
        </w:numPr>
        <w:rPr>
          <w:sz w:val="22"/>
          <w:szCs w:val="22"/>
        </w:rPr>
      </w:pPr>
      <w:r w:rsidRPr="00537C31">
        <w:rPr>
          <w:sz w:val="22"/>
          <w:szCs w:val="22"/>
        </w:rPr>
        <w:t>Effective Communication</w:t>
      </w:r>
    </w:p>
    <w:p w:rsidR="000F4974" w:rsidRPr="00537C31" w:rsidRDefault="000F4974" w:rsidP="000F4974">
      <w:pPr>
        <w:pStyle w:val="BodyText"/>
        <w:numPr>
          <w:ilvl w:val="0"/>
          <w:numId w:val="2"/>
        </w:numPr>
        <w:rPr>
          <w:sz w:val="22"/>
          <w:szCs w:val="22"/>
        </w:rPr>
      </w:pPr>
      <w:r w:rsidRPr="00537C31">
        <w:rPr>
          <w:sz w:val="22"/>
          <w:szCs w:val="22"/>
        </w:rPr>
        <w:t>Problem Solving</w:t>
      </w:r>
    </w:p>
    <w:p w:rsidR="000F4974" w:rsidRPr="00537C31" w:rsidRDefault="000F4974" w:rsidP="000F4974">
      <w:pPr>
        <w:pStyle w:val="BodyText"/>
        <w:ind w:left="720"/>
        <w:rPr>
          <w:sz w:val="22"/>
          <w:szCs w:val="22"/>
        </w:rPr>
        <w:sectPr w:rsidR="000F4974" w:rsidRPr="00537C31" w:rsidSect="00537C31">
          <w:type w:val="continuous"/>
          <w:pgSz w:w="12240" w:h="15840"/>
          <w:pgMar w:top="720" w:right="720" w:bottom="720" w:left="720" w:header="720" w:footer="720" w:gutter="0"/>
          <w:cols w:num="3" w:space="720"/>
          <w:docGrid w:linePitch="360"/>
        </w:sectPr>
      </w:pPr>
    </w:p>
    <w:p w:rsidR="000F4974" w:rsidRPr="00537C31" w:rsidRDefault="000F4974" w:rsidP="000F4974">
      <w:pPr>
        <w:pStyle w:val="BodyText"/>
        <w:ind w:left="720"/>
        <w:rPr>
          <w:sz w:val="22"/>
          <w:szCs w:val="22"/>
        </w:rPr>
      </w:pPr>
    </w:p>
    <w:p w:rsidR="000F4974" w:rsidRPr="00537C31" w:rsidRDefault="000F4974" w:rsidP="000F4974">
      <w:pPr>
        <w:pStyle w:val="BodyText"/>
        <w:rPr>
          <w:sz w:val="22"/>
          <w:szCs w:val="22"/>
        </w:rPr>
      </w:pPr>
      <w:r w:rsidRPr="00537C31">
        <w:rPr>
          <w:sz w:val="22"/>
          <w:szCs w:val="22"/>
        </w:rPr>
        <w:t>It consists of two parts.  During their assigned time, students will work in a classroom setting with specific school personnel, assist in the office and be available to peer mediate students who are experiencing minor conflicts. Peer Counseling 2/3 students will work directly with me.  The students will be trained on conflict resolution strategies, as well as general communication skills.  These skills will then be used as they “peer mediate” students who may be experiencing conflicts in our school.  Students also participate in discussion and activities that promote self-growth and an understanding of themselves and others as unique individuals.  Students who take Peer Counseling as an elective must be well behaved, motivated and responsible students since they will be working directly with staff members, in classrooms and other students.</w:t>
      </w:r>
    </w:p>
    <w:p w:rsidR="000F4974" w:rsidRPr="00537C31" w:rsidRDefault="000F4974" w:rsidP="000F4974">
      <w:pPr>
        <w:pStyle w:val="BodyText"/>
        <w:rPr>
          <w:sz w:val="22"/>
          <w:szCs w:val="22"/>
        </w:rPr>
      </w:pPr>
    </w:p>
    <w:p w:rsidR="00F7094E" w:rsidRPr="003D0298" w:rsidRDefault="00F7094E" w:rsidP="00F7094E">
      <w:pPr>
        <w:rPr>
          <w:rFonts w:ascii="Arial Narrow" w:hAnsi="Arial Narrow"/>
          <w:b/>
          <w:bCs/>
          <w:sz w:val="22"/>
          <w:szCs w:val="22"/>
        </w:rPr>
      </w:pPr>
      <w:r w:rsidRPr="003D0298">
        <w:rPr>
          <w:rFonts w:ascii="Arial Narrow" w:hAnsi="Arial Narrow"/>
          <w:b/>
          <w:bCs/>
          <w:sz w:val="22"/>
          <w:szCs w:val="22"/>
        </w:rPr>
        <w:t>Every student is required to have a folder with pockets and paper.  All folders will have a divider which I will provide. On one side of the folder pocket the student will keep all the handouts given.  On the other side the student will keep their work and worksheets.</w:t>
      </w:r>
    </w:p>
    <w:p w:rsidR="00F7094E" w:rsidRPr="003D0298" w:rsidRDefault="00F7094E" w:rsidP="00F7094E">
      <w:pPr>
        <w:rPr>
          <w:rFonts w:ascii="Arial Narrow" w:hAnsi="Arial Narrow"/>
          <w:b/>
          <w:bCs/>
          <w:sz w:val="22"/>
          <w:szCs w:val="22"/>
          <w:u w:val="single"/>
        </w:rPr>
      </w:pPr>
      <w:r w:rsidRPr="003D0298">
        <w:rPr>
          <w:rFonts w:ascii="Arial Narrow" w:hAnsi="Arial Narrow"/>
          <w:b/>
          <w:bCs/>
          <w:sz w:val="22"/>
          <w:szCs w:val="22"/>
          <w:u w:val="single"/>
        </w:rPr>
        <w:t>The cover of the notebook MUST include the student's complete name and the class period they are taking Peer Counseling.</w:t>
      </w:r>
    </w:p>
    <w:p w:rsidR="00F7094E" w:rsidRPr="003D0298" w:rsidRDefault="00F7094E" w:rsidP="00F7094E">
      <w:pPr>
        <w:rPr>
          <w:rFonts w:ascii="Arial Narrow" w:hAnsi="Arial Narrow"/>
          <w:b/>
          <w:bCs/>
          <w:sz w:val="22"/>
          <w:szCs w:val="22"/>
          <w:u w:val="single"/>
        </w:rPr>
      </w:pPr>
    </w:p>
    <w:p w:rsidR="00F7094E" w:rsidRPr="003D0298" w:rsidRDefault="00F7094E" w:rsidP="00F7094E">
      <w:pPr>
        <w:rPr>
          <w:rFonts w:ascii="Arial Narrow" w:hAnsi="Arial Narrow"/>
          <w:b/>
          <w:bCs/>
          <w:sz w:val="22"/>
          <w:szCs w:val="22"/>
          <w:u w:val="single"/>
        </w:rPr>
      </w:pPr>
      <w:r w:rsidRPr="003D0298">
        <w:rPr>
          <w:rFonts w:ascii="Arial Narrow" w:hAnsi="Arial Narrow"/>
          <w:b/>
          <w:bCs/>
          <w:sz w:val="22"/>
          <w:szCs w:val="22"/>
          <w:u w:val="single"/>
        </w:rPr>
        <w:t>NO BLACK FOLDERS</w:t>
      </w:r>
    </w:p>
    <w:p w:rsidR="00F7094E" w:rsidRPr="003D0298" w:rsidRDefault="00F7094E" w:rsidP="00F7094E">
      <w:pPr>
        <w:rPr>
          <w:rFonts w:ascii="Arial Narrow" w:hAnsi="Arial Narrow"/>
          <w:b/>
          <w:bCs/>
          <w:sz w:val="22"/>
          <w:szCs w:val="22"/>
        </w:rPr>
      </w:pPr>
    </w:p>
    <w:p w:rsidR="00F7094E" w:rsidRPr="003D0298" w:rsidRDefault="00F7094E" w:rsidP="00F7094E">
      <w:pPr>
        <w:rPr>
          <w:rFonts w:ascii="Arial Narrow" w:hAnsi="Arial Narrow"/>
          <w:b/>
          <w:bCs/>
          <w:sz w:val="22"/>
          <w:szCs w:val="22"/>
        </w:rPr>
      </w:pPr>
      <w:r w:rsidRPr="003D0298">
        <w:rPr>
          <w:rFonts w:ascii="Arial Narrow" w:hAnsi="Arial Narrow"/>
          <w:b/>
          <w:bCs/>
          <w:sz w:val="22"/>
          <w:szCs w:val="22"/>
          <w:u w:val="single"/>
        </w:rPr>
        <w:t>Students must always bring their notebooks with a pencil or pen when meeting with me.</w:t>
      </w:r>
      <w:r w:rsidRPr="003D0298">
        <w:rPr>
          <w:rFonts w:ascii="Arial Narrow" w:hAnsi="Arial Narrow"/>
          <w:b/>
          <w:bCs/>
          <w:sz w:val="22"/>
          <w:szCs w:val="22"/>
        </w:rPr>
        <w:t xml:space="preserve"> The folder will be </w:t>
      </w:r>
      <w:r w:rsidRPr="003D0298">
        <w:rPr>
          <w:rFonts w:ascii="Arial Narrow" w:hAnsi="Arial Narrow"/>
          <w:b/>
          <w:bCs/>
          <w:sz w:val="22"/>
          <w:szCs w:val="22"/>
          <w:u w:val="single"/>
        </w:rPr>
        <w:t>“spot checked”</w:t>
      </w:r>
      <w:r w:rsidRPr="003D0298">
        <w:rPr>
          <w:rFonts w:ascii="Arial Narrow" w:hAnsi="Arial Narrow"/>
          <w:b/>
          <w:bCs/>
          <w:sz w:val="22"/>
          <w:szCs w:val="22"/>
        </w:rPr>
        <w:t xml:space="preserve"> periodically.  Always have it with you.</w:t>
      </w:r>
    </w:p>
    <w:p w:rsidR="000F4974" w:rsidRPr="00537C31" w:rsidRDefault="000F4974" w:rsidP="000F4974">
      <w:pPr>
        <w:rPr>
          <w:b/>
          <w:bCs/>
          <w:sz w:val="22"/>
          <w:szCs w:val="22"/>
        </w:rPr>
      </w:pPr>
    </w:p>
    <w:p w:rsidR="000F4974" w:rsidRPr="00537C31" w:rsidRDefault="000F4974" w:rsidP="000F4974">
      <w:pPr>
        <w:rPr>
          <w:b/>
          <w:bCs/>
          <w:sz w:val="22"/>
          <w:szCs w:val="22"/>
          <w:u w:val="single"/>
        </w:rPr>
      </w:pPr>
      <w:r w:rsidRPr="00537C31">
        <w:rPr>
          <w:b/>
          <w:bCs/>
          <w:sz w:val="22"/>
          <w:szCs w:val="22"/>
          <w:u w:val="single"/>
        </w:rPr>
        <w:t>Grading</w:t>
      </w:r>
      <w:r w:rsidR="00F7094E">
        <w:rPr>
          <w:b/>
          <w:bCs/>
          <w:sz w:val="22"/>
          <w:szCs w:val="22"/>
          <w:u w:val="single"/>
        </w:rPr>
        <w:t xml:space="preserve"> of folder</w:t>
      </w:r>
      <w:r w:rsidRPr="00537C31">
        <w:rPr>
          <w:b/>
          <w:bCs/>
          <w:sz w:val="22"/>
          <w:szCs w:val="22"/>
          <w:u w:val="single"/>
        </w:rPr>
        <w:t>:</w:t>
      </w:r>
    </w:p>
    <w:p w:rsidR="000F4974" w:rsidRPr="00537C31" w:rsidRDefault="000F4974" w:rsidP="000F4974">
      <w:pPr>
        <w:rPr>
          <w:b/>
          <w:bCs/>
          <w:sz w:val="22"/>
          <w:szCs w:val="22"/>
        </w:rPr>
      </w:pPr>
      <w:r>
        <w:rPr>
          <w:b/>
          <w:bCs/>
          <w:sz w:val="22"/>
          <w:szCs w:val="22"/>
        </w:rPr>
        <w:t xml:space="preserve">A-  The </w:t>
      </w:r>
      <w:r w:rsidR="00F7094E">
        <w:rPr>
          <w:b/>
          <w:bCs/>
          <w:sz w:val="22"/>
          <w:szCs w:val="22"/>
        </w:rPr>
        <w:t>folder</w:t>
      </w:r>
      <w:r>
        <w:rPr>
          <w:b/>
          <w:bCs/>
          <w:sz w:val="22"/>
          <w:szCs w:val="22"/>
        </w:rPr>
        <w:t xml:space="preserve"> is </w:t>
      </w:r>
      <w:r w:rsidRPr="00537C31">
        <w:rPr>
          <w:b/>
          <w:bCs/>
          <w:sz w:val="22"/>
          <w:szCs w:val="22"/>
        </w:rPr>
        <w:t xml:space="preserve">neat, contains </w:t>
      </w:r>
      <w:r w:rsidRPr="00537C31">
        <w:rPr>
          <w:b/>
          <w:bCs/>
          <w:sz w:val="22"/>
          <w:szCs w:val="22"/>
          <w:u w:val="single"/>
        </w:rPr>
        <w:t xml:space="preserve">all </w:t>
      </w:r>
      <w:r w:rsidRPr="00537C31">
        <w:rPr>
          <w:b/>
          <w:bCs/>
          <w:sz w:val="22"/>
          <w:szCs w:val="22"/>
        </w:rPr>
        <w:t>notes, vocabulary, concepts, your feelings and ideas on a topic as well as what you know and learned about a topic.</w:t>
      </w:r>
    </w:p>
    <w:p w:rsidR="000F4974" w:rsidRPr="00537C31" w:rsidRDefault="000F4974" w:rsidP="000F4974">
      <w:pPr>
        <w:rPr>
          <w:b/>
          <w:bCs/>
          <w:sz w:val="22"/>
          <w:szCs w:val="22"/>
        </w:rPr>
      </w:pPr>
      <w:r w:rsidRPr="00537C31">
        <w:rPr>
          <w:b/>
          <w:bCs/>
          <w:sz w:val="22"/>
          <w:szCs w:val="22"/>
        </w:rPr>
        <w:t xml:space="preserve">B- The </w:t>
      </w:r>
      <w:r w:rsidR="00F7094E">
        <w:rPr>
          <w:b/>
          <w:bCs/>
          <w:sz w:val="22"/>
          <w:szCs w:val="22"/>
        </w:rPr>
        <w:t>folder</w:t>
      </w:r>
      <w:r w:rsidRPr="00537C31">
        <w:rPr>
          <w:b/>
          <w:bCs/>
          <w:sz w:val="22"/>
          <w:szCs w:val="22"/>
        </w:rPr>
        <w:t xml:space="preserve"> </w:t>
      </w:r>
      <w:r w:rsidRPr="00537C31">
        <w:rPr>
          <w:b/>
          <w:bCs/>
          <w:sz w:val="22"/>
          <w:szCs w:val="22"/>
          <w:u w:val="single"/>
        </w:rPr>
        <w:t>is mostly</w:t>
      </w:r>
      <w:r w:rsidRPr="00537C31">
        <w:rPr>
          <w:b/>
          <w:bCs/>
          <w:sz w:val="22"/>
          <w:szCs w:val="22"/>
        </w:rPr>
        <w:t xml:space="preserve"> neat, contains </w:t>
      </w:r>
      <w:r w:rsidRPr="00537C31">
        <w:rPr>
          <w:b/>
          <w:bCs/>
          <w:sz w:val="22"/>
          <w:szCs w:val="22"/>
          <w:u w:val="single"/>
        </w:rPr>
        <w:t xml:space="preserve">most </w:t>
      </w:r>
      <w:r w:rsidRPr="00537C31">
        <w:rPr>
          <w:b/>
          <w:bCs/>
          <w:sz w:val="22"/>
          <w:szCs w:val="22"/>
        </w:rPr>
        <w:t>notes, vocabulary, concepts, your feelings and ideas on a topic as well as what you know and learned about a topic.</w:t>
      </w:r>
    </w:p>
    <w:p w:rsidR="000F4974" w:rsidRPr="00537C31" w:rsidRDefault="000F4974" w:rsidP="000F4974">
      <w:pPr>
        <w:rPr>
          <w:b/>
          <w:bCs/>
          <w:sz w:val="22"/>
          <w:szCs w:val="22"/>
        </w:rPr>
      </w:pPr>
      <w:r w:rsidRPr="00537C31">
        <w:rPr>
          <w:b/>
          <w:bCs/>
          <w:sz w:val="22"/>
          <w:szCs w:val="22"/>
        </w:rPr>
        <w:t xml:space="preserve">C- The </w:t>
      </w:r>
      <w:r w:rsidR="00F7094E">
        <w:rPr>
          <w:b/>
          <w:bCs/>
          <w:sz w:val="22"/>
          <w:szCs w:val="22"/>
        </w:rPr>
        <w:t>folder</w:t>
      </w:r>
      <w:r w:rsidRPr="00537C31">
        <w:rPr>
          <w:b/>
          <w:bCs/>
          <w:sz w:val="22"/>
          <w:szCs w:val="22"/>
        </w:rPr>
        <w:t xml:space="preserve"> is </w:t>
      </w:r>
      <w:r w:rsidRPr="00537C31">
        <w:rPr>
          <w:b/>
          <w:bCs/>
          <w:sz w:val="22"/>
          <w:szCs w:val="22"/>
          <w:u w:val="single"/>
        </w:rPr>
        <w:t>somewhat</w:t>
      </w:r>
      <w:r w:rsidRPr="00537C31">
        <w:rPr>
          <w:b/>
          <w:bCs/>
          <w:sz w:val="22"/>
          <w:szCs w:val="22"/>
        </w:rPr>
        <w:t xml:space="preserve"> neat, contains </w:t>
      </w:r>
      <w:r w:rsidRPr="00537C31">
        <w:rPr>
          <w:b/>
          <w:bCs/>
          <w:sz w:val="22"/>
          <w:szCs w:val="22"/>
          <w:u w:val="single"/>
        </w:rPr>
        <w:t>some</w:t>
      </w:r>
      <w:r w:rsidRPr="00537C31">
        <w:rPr>
          <w:b/>
          <w:bCs/>
          <w:sz w:val="22"/>
          <w:szCs w:val="22"/>
        </w:rPr>
        <w:t xml:space="preserve"> notes, vocabulary, concepts, some of your feelings and ideas on a topic as well as what you know and learned about a topic.</w:t>
      </w:r>
    </w:p>
    <w:p w:rsidR="000F4974" w:rsidRPr="00537C31" w:rsidRDefault="000F4974" w:rsidP="000F4974">
      <w:pPr>
        <w:rPr>
          <w:b/>
          <w:bCs/>
          <w:sz w:val="22"/>
          <w:szCs w:val="22"/>
        </w:rPr>
      </w:pPr>
      <w:r w:rsidRPr="00537C31">
        <w:rPr>
          <w:b/>
          <w:bCs/>
          <w:sz w:val="22"/>
          <w:szCs w:val="22"/>
        </w:rPr>
        <w:t>D/F = Most of the information is missing.</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 xml:space="preserve">A schedule with topics and assignments will be given to the student every grading period.  You will turn in each assignment on the due date.  </w:t>
      </w:r>
    </w:p>
    <w:p w:rsidR="000F4974" w:rsidRPr="00537C31" w:rsidRDefault="000F4974" w:rsidP="000F4974">
      <w:pPr>
        <w:rPr>
          <w:b/>
          <w:bCs/>
          <w:sz w:val="22"/>
          <w:szCs w:val="22"/>
          <w:u w:val="single"/>
        </w:rPr>
      </w:pPr>
      <w:r w:rsidRPr="00537C31">
        <w:rPr>
          <w:b/>
          <w:bCs/>
          <w:sz w:val="22"/>
          <w:szCs w:val="22"/>
          <w:u w:val="single"/>
        </w:rPr>
        <w:t>Grading:</w:t>
      </w:r>
    </w:p>
    <w:p w:rsidR="000F4974" w:rsidRPr="00537C31" w:rsidRDefault="000F4974" w:rsidP="000F4974">
      <w:pPr>
        <w:rPr>
          <w:b/>
          <w:bCs/>
          <w:sz w:val="22"/>
          <w:szCs w:val="22"/>
        </w:rPr>
      </w:pPr>
      <w:r w:rsidRPr="00537C31">
        <w:rPr>
          <w:b/>
          <w:bCs/>
          <w:sz w:val="22"/>
          <w:szCs w:val="22"/>
        </w:rPr>
        <w:lastRenderedPageBreak/>
        <w:t xml:space="preserve">Turned in on time=1pt; Directions were followed and assignment completed=1pt; Topic is discussed in detail with examples/questions answered=3pts </w:t>
      </w:r>
      <w:r w:rsidRPr="00537C31">
        <w:rPr>
          <w:b/>
          <w:bCs/>
          <w:sz w:val="22"/>
          <w:szCs w:val="22"/>
          <w:u w:val="single"/>
        </w:rPr>
        <w:t>OR</w:t>
      </w:r>
      <w:r w:rsidRPr="00537C31">
        <w:rPr>
          <w:b/>
          <w:bCs/>
          <w:sz w:val="22"/>
          <w:szCs w:val="22"/>
        </w:rPr>
        <w:t xml:space="preserve"> worksheet is complete, and most of the questions answered correctly = 3</w:t>
      </w:r>
    </w:p>
    <w:p w:rsidR="000F4974" w:rsidRPr="00537C31" w:rsidRDefault="000F4974" w:rsidP="000F4974">
      <w:pPr>
        <w:rPr>
          <w:b/>
          <w:bCs/>
          <w:sz w:val="22"/>
          <w:szCs w:val="22"/>
        </w:rPr>
      </w:pPr>
      <w:r w:rsidRPr="00537C31">
        <w:rPr>
          <w:b/>
          <w:bCs/>
          <w:sz w:val="22"/>
          <w:szCs w:val="22"/>
        </w:rPr>
        <w:t>5pts. = A; 4pts. = B; 3pts. = C; 2 pts. = D; 1pt. =F</w:t>
      </w:r>
    </w:p>
    <w:p w:rsidR="000F4974" w:rsidRPr="00537C31" w:rsidRDefault="000F4974" w:rsidP="000F4974">
      <w:pPr>
        <w:rPr>
          <w:b/>
          <w:bCs/>
          <w:sz w:val="22"/>
          <w:szCs w:val="22"/>
          <w:u w:val="single"/>
        </w:rPr>
      </w:pPr>
    </w:p>
    <w:p w:rsidR="000F4974" w:rsidRPr="00537C31" w:rsidRDefault="000F4974" w:rsidP="000F4974">
      <w:pPr>
        <w:rPr>
          <w:b/>
          <w:bCs/>
          <w:sz w:val="22"/>
          <w:szCs w:val="22"/>
        </w:rPr>
      </w:pPr>
      <w:r w:rsidRPr="00537C31">
        <w:rPr>
          <w:b/>
          <w:bCs/>
          <w:sz w:val="22"/>
          <w:szCs w:val="22"/>
          <w:u w:val="single"/>
        </w:rPr>
        <w:t>Office/ Classroom Work/Behavior:</w:t>
      </w:r>
      <w:r w:rsidRPr="00537C31">
        <w:rPr>
          <w:b/>
          <w:bCs/>
          <w:sz w:val="22"/>
          <w:szCs w:val="22"/>
        </w:rPr>
        <w:t xml:space="preserve">  </w:t>
      </w:r>
    </w:p>
    <w:p w:rsidR="000F4974" w:rsidRPr="00537C31" w:rsidRDefault="000F4974" w:rsidP="000F4974">
      <w:pPr>
        <w:rPr>
          <w:b/>
          <w:bCs/>
          <w:sz w:val="22"/>
          <w:szCs w:val="22"/>
        </w:rPr>
      </w:pPr>
      <w:r w:rsidRPr="00537C31">
        <w:rPr>
          <w:b/>
          <w:bCs/>
          <w:sz w:val="22"/>
          <w:szCs w:val="22"/>
        </w:rPr>
        <w:t xml:space="preserve">Each week your supervisor and I will discuss if you are meeting the following responsibilities.  This will be assessed by </w:t>
      </w:r>
      <w:r w:rsidRPr="00537C31">
        <w:rPr>
          <w:b/>
          <w:bCs/>
          <w:sz w:val="22"/>
          <w:szCs w:val="22"/>
          <w:u w:val="single"/>
        </w:rPr>
        <w:t>observations</w:t>
      </w:r>
      <w:r w:rsidRPr="00537C31">
        <w:rPr>
          <w:b/>
          <w:bCs/>
          <w:sz w:val="22"/>
          <w:szCs w:val="22"/>
        </w:rPr>
        <w:t xml:space="preserve"> done by myself and your supervisor.  You will begin your week with an "A".  To maintain the "A" the following must be met:  </w:t>
      </w:r>
    </w:p>
    <w:p w:rsidR="000F4974" w:rsidRPr="00537C31" w:rsidRDefault="000F4974" w:rsidP="000F4974">
      <w:pPr>
        <w:rPr>
          <w:b/>
          <w:bCs/>
          <w:sz w:val="22"/>
          <w:szCs w:val="22"/>
        </w:rPr>
      </w:pPr>
      <w:r w:rsidRPr="00537C31">
        <w:rPr>
          <w:b/>
          <w:bCs/>
          <w:sz w:val="22"/>
          <w:szCs w:val="22"/>
        </w:rPr>
        <w:t>The student is on time, follows directions, shows initiative, completes the work given to them and demonstrates responsibility. Failure to do any of the above will result in a lower weekly grade.</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 xml:space="preserve">Your </w:t>
      </w:r>
      <w:r w:rsidRPr="00537C31">
        <w:rPr>
          <w:b/>
          <w:bCs/>
          <w:sz w:val="22"/>
          <w:szCs w:val="22"/>
          <w:u w:val="single"/>
        </w:rPr>
        <w:t>participation</w:t>
      </w:r>
      <w:r w:rsidRPr="00537C31">
        <w:rPr>
          <w:b/>
          <w:bCs/>
          <w:sz w:val="22"/>
          <w:szCs w:val="22"/>
        </w:rPr>
        <w:t xml:space="preserve"> grade is based on the following:  Signing the attendance log daily (a friend cannot do it for you), turning in your work on time, reading all post left by the sign in sheet and responding to them in a timely manner.    Failure to do any of the above will result in a lower weekly grade.</w:t>
      </w:r>
    </w:p>
    <w:p w:rsidR="000F4974" w:rsidRPr="00537C31" w:rsidRDefault="000F4974" w:rsidP="000F4974">
      <w:pPr>
        <w:rPr>
          <w:b/>
          <w:bCs/>
          <w:sz w:val="22"/>
          <w:szCs w:val="22"/>
          <w:u w:val="single"/>
        </w:rPr>
      </w:pPr>
    </w:p>
    <w:p w:rsidR="004C3B17" w:rsidRPr="00FD3BAF" w:rsidRDefault="004C3B17" w:rsidP="004C3B17">
      <w:pPr>
        <w:pBdr>
          <w:bottom w:val="single" w:sz="12" w:space="1" w:color="auto"/>
        </w:pBdr>
        <w:rPr>
          <w:rFonts w:ascii="Arial Narrow" w:hAnsi="Arial Narrow"/>
          <w:b/>
          <w:bCs/>
          <w:sz w:val="22"/>
          <w:szCs w:val="22"/>
        </w:rPr>
      </w:pPr>
      <w:r w:rsidRPr="00FD3BAF">
        <w:rPr>
          <w:rFonts w:ascii="Arial Narrow" w:hAnsi="Arial Narrow"/>
          <w:b/>
          <w:bCs/>
          <w:sz w:val="22"/>
          <w:szCs w:val="22"/>
        </w:rPr>
        <w:t>Projects:  During the school year there may be 1-2 projects.  Information will be given in advance.</w:t>
      </w:r>
    </w:p>
    <w:p w:rsidR="000F4974" w:rsidRPr="00537C31" w:rsidRDefault="000F4974" w:rsidP="000F4974">
      <w:pPr>
        <w:rPr>
          <w:b/>
          <w:bCs/>
          <w:sz w:val="22"/>
          <w:szCs w:val="22"/>
        </w:rPr>
      </w:pPr>
      <w:r w:rsidRPr="00537C31">
        <w:rPr>
          <w:b/>
          <w:bCs/>
          <w:sz w:val="22"/>
          <w:szCs w:val="22"/>
        </w:rPr>
        <w:t xml:space="preserve">  </w:t>
      </w:r>
    </w:p>
    <w:p w:rsidR="000F4974" w:rsidRDefault="000F4974" w:rsidP="000F4974">
      <w:pPr>
        <w:pBdr>
          <w:bottom w:val="single" w:sz="12" w:space="1" w:color="auto"/>
        </w:pBdr>
        <w:rPr>
          <w:b/>
          <w:bCs/>
          <w:sz w:val="22"/>
          <w:szCs w:val="22"/>
          <w:u w:val="single"/>
        </w:rPr>
      </w:pPr>
      <w:r w:rsidRPr="00537C31">
        <w:rPr>
          <w:b/>
          <w:bCs/>
          <w:sz w:val="22"/>
          <w:szCs w:val="22"/>
          <w:u w:val="single"/>
        </w:rPr>
        <w:t>It is expected that the student’s conduct be exemplary!</w:t>
      </w:r>
    </w:p>
    <w:p w:rsidR="000F4974" w:rsidRPr="00537C31" w:rsidRDefault="000F4974" w:rsidP="000F4974">
      <w:pPr>
        <w:pBdr>
          <w:bottom w:val="single" w:sz="12" w:space="1" w:color="auto"/>
        </w:pBdr>
        <w:rPr>
          <w:b/>
          <w:bCs/>
          <w:sz w:val="22"/>
          <w:szCs w:val="22"/>
          <w:u w:val="single"/>
        </w:rPr>
      </w:pPr>
    </w:p>
    <w:p w:rsidR="002A52A3" w:rsidRPr="003D0298" w:rsidRDefault="002A52A3" w:rsidP="002A52A3">
      <w:pPr>
        <w:pBdr>
          <w:bottom w:val="single" w:sz="12" w:space="1" w:color="auto"/>
        </w:pBdr>
        <w:rPr>
          <w:rFonts w:ascii="Arial Narrow" w:hAnsi="Arial Narrow"/>
          <w:b/>
          <w:bCs/>
          <w:sz w:val="22"/>
          <w:szCs w:val="22"/>
        </w:rPr>
      </w:pPr>
      <w:r w:rsidRPr="003D0298">
        <w:rPr>
          <w:rFonts w:ascii="Arial Narrow" w:hAnsi="Arial Narrow"/>
          <w:b/>
          <w:bCs/>
          <w:sz w:val="22"/>
          <w:szCs w:val="22"/>
        </w:rPr>
        <w:t xml:space="preserve">Class Website: </w:t>
      </w:r>
    </w:p>
    <w:p w:rsidR="002A52A3" w:rsidRPr="003D0298" w:rsidRDefault="002A52A3" w:rsidP="002A52A3">
      <w:pPr>
        <w:pBdr>
          <w:bottom w:val="single" w:sz="12" w:space="1" w:color="auto"/>
        </w:pBdr>
        <w:rPr>
          <w:rFonts w:ascii="Arial Narrow" w:hAnsi="Arial Narrow"/>
          <w:b/>
          <w:bCs/>
          <w:sz w:val="22"/>
          <w:szCs w:val="22"/>
        </w:rPr>
      </w:pPr>
      <w:hyperlink r:id="rId7" w:history="1">
        <w:r w:rsidRPr="003D0298">
          <w:rPr>
            <w:rStyle w:val="Hyperlink"/>
            <w:rFonts w:ascii="Arial Narrow" w:hAnsi="Arial Narrow"/>
            <w:sz w:val="22"/>
            <w:szCs w:val="22"/>
          </w:rPr>
          <w:t>www.milamstudentservices.weebly.com</w:t>
        </w:r>
      </w:hyperlink>
    </w:p>
    <w:p w:rsidR="002A52A3" w:rsidRPr="003D0298" w:rsidRDefault="002A52A3" w:rsidP="002A52A3">
      <w:pPr>
        <w:pBdr>
          <w:bottom w:val="single" w:sz="12" w:space="1" w:color="auto"/>
        </w:pBdr>
        <w:rPr>
          <w:rFonts w:ascii="Arial Narrow" w:hAnsi="Arial Narrow"/>
          <w:b/>
          <w:bCs/>
          <w:sz w:val="22"/>
          <w:szCs w:val="22"/>
        </w:rPr>
      </w:pPr>
    </w:p>
    <w:p w:rsidR="002A52A3" w:rsidRPr="003D0298" w:rsidRDefault="002A52A3" w:rsidP="002A52A3">
      <w:pPr>
        <w:pBdr>
          <w:bottom w:val="single" w:sz="12" w:space="1" w:color="auto"/>
        </w:pBdr>
        <w:rPr>
          <w:rFonts w:ascii="Arial Narrow" w:hAnsi="Arial Narrow"/>
          <w:b/>
          <w:bCs/>
          <w:sz w:val="22"/>
          <w:szCs w:val="22"/>
        </w:rPr>
      </w:pPr>
      <w:r w:rsidRPr="003D0298">
        <w:rPr>
          <w:rFonts w:ascii="Arial Narrow" w:hAnsi="Arial Narrow"/>
          <w:b/>
          <w:bCs/>
          <w:sz w:val="22"/>
          <w:szCs w:val="22"/>
        </w:rPr>
        <w:t xml:space="preserve">Click on Ms. Avila’s Corner. A dropdown menu will appear.  Click on </w:t>
      </w:r>
      <w:r>
        <w:rPr>
          <w:rFonts w:ascii="Arial Narrow" w:hAnsi="Arial Narrow"/>
          <w:b/>
          <w:bCs/>
          <w:sz w:val="22"/>
          <w:szCs w:val="22"/>
        </w:rPr>
        <w:t>Peer Counseling 1</w:t>
      </w:r>
      <w:r w:rsidRPr="003D0298">
        <w:rPr>
          <w:rFonts w:ascii="Arial Narrow" w:hAnsi="Arial Narrow"/>
          <w:b/>
          <w:bCs/>
          <w:sz w:val="22"/>
          <w:szCs w:val="22"/>
        </w:rPr>
        <w:t>.</w:t>
      </w:r>
    </w:p>
    <w:p w:rsidR="002A52A3" w:rsidRPr="003D0298" w:rsidRDefault="002A52A3" w:rsidP="002A52A3">
      <w:pPr>
        <w:pBdr>
          <w:bottom w:val="single" w:sz="12" w:space="1" w:color="auto"/>
        </w:pBdr>
        <w:rPr>
          <w:rFonts w:ascii="Arial Narrow" w:hAnsi="Arial Narrow"/>
          <w:b/>
          <w:bCs/>
          <w:sz w:val="22"/>
          <w:szCs w:val="22"/>
        </w:rPr>
      </w:pPr>
    </w:p>
    <w:p w:rsidR="002A52A3" w:rsidRPr="003D0298" w:rsidRDefault="002A52A3" w:rsidP="002A52A3">
      <w:pPr>
        <w:pBdr>
          <w:bottom w:val="single" w:sz="12" w:space="1" w:color="auto"/>
        </w:pBdr>
        <w:rPr>
          <w:rFonts w:ascii="Arial Narrow" w:hAnsi="Arial Narrow"/>
          <w:b/>
          <w:bCs/>
          <w:sz w:val="22"/>
          <w:szCs w:val="22"/>
        </w:rPr>
      </w:pPr>
      <w:r w:rsidRPr="003D0298">
        <w:rPr>
          <w:rFonts w:ascii="Arial Narrow" w:hAnsi="Arial Narrow"/>
          <w:b/>
          <w:bCs/>
          <w:sz w:val="22"/>
          <w:szCs w:val="22"/>
        </w:rPr>
        <w:t xml:space="preserve">A schedule with topics and assignments will be posted on the website each grading period.  You will turn in each assignment on the due date.  All assignments, videos, projects, </w:t>
      </w:r>
      <w:proofErr w:type="spellStart"/>
      <w:r w:rsidRPr="003D0298">
        <w:rPr>
          <w:rFonts w:ascii="Arial Narrow" w:hAnsi="Arial Narrow"/>
          <w:b/>
          <w:bCs/>
          <w:sz w:val="22"/>
          <w:szCs w:val="22"/>
        </w:rPr>
        <w:t>etc</w:t>
      </w:r>
      <w:proofErr w:type="spellEnd"/>
      <w:r w:rsidRPr="003D0298">
        <w:rPr>
          <w:rFonts w:ascii="Arial Narrow" w:hAnsi="Arial Narrow"/>
          <w:b/>
          <w:bCs/>
          <w:sz w:val="22"/>
          <w:szCs w:val="22"/>
        </w:rPr>
        <w:t xml:space="preserve"> will be on the website. </w:t>
      </w:r>
    </w:p>
    <w:p w:rsidR="002A52A3" w:rsidRPr="003D0298" w:rsidRDefault="002A52A3" w:rsidP="002A52A3">
      <w:pPr>
        <w:pBdr>
          <w:bottom w:val="single" w:sz="12" w:space="1" w:color="auto"/>
        </w:pBdr>
        <w:rPr>
          <w:rFonts w:ascii="Arial Narrow" w:hAnsi="Arial Narrow"/>
          <w:b/>
          <w:bCs/>
          <w:sz w:val="22"/>
          <w:szCs w:val="22"/>
        </w:rPr>
      </w:pPr>
    </w:p>
    <w:p w:rsidR="002A52A3" w:rsidRPr="003D0298" w:rsidRDefault="002A52A3" w:rsidP="002A52A3">
      <w:pPr>
        <w:pBdr>
          <w:bottom w:val="single" w:sz="12" w:space="1" w:color="auto"/>
        </w:pBdr>
        <w:rPr>
          <w:rFonts w:ascii="Arial Narrow" w:hAnsi="Arial Narrow"/>
          <w:b/>
          <w:bCs/>
          <w:sz w:val="22"/>
          <w:szCs w:val="22"/>
        </w:rPr>
      </w:pPr>
      <w:r w:rsidRPr="003D0298">
        <w:rPr>
          <w:rFonts w:ascii="Arial Narrow" w:hAnsi="Arial Narrow"/>
          <w:b/>
          <w:bCs/>
          <w:sz w:val="22"/>
          <w:szCs w:val="22"/>
        </w:rPr>
        <w:t xml:space="preserve"> IF YOU DO NOT HAVE ACCESS TO THE INTERNET PLEASE SPEAK TO ME AND I WILL </w:t>
      </w:r>
      <w:r w:rsidR="00825D49" w:rsidRPr="003D0298">
        <w:rPr>
          <w:rFonts w:ascii="Arial Narrow" w:hAnsi="Arial Narrow"/>
          <w:b/>
          <w:bCs/>
          <w:sz w:val="22"/>
          <w:szCs w:val="22"/>
        </w:rPr>
        <w:t xml:space="preserve">MAKE </w:t>
      </w:r>
      <w:r w:rsidR="00825D49">
        <w:rPr>
          <w:rFonts w:ascii="Arial Narrow" w:hAnsi="Arial Narrow"/>
          <w:b/>
          <w:bCs/>
          <w:sz w:val="22"/>
          <w:szCs w:val="22"/>
        </w:rPr>
        <w:t>ARRANGEMENTS</w:t>
      </w:r>
      <w:r w:rsidRPr="003D0298">
        <w:rPr>
          <w:rFonts w:ascii="Arial Narrow" w:hAnsi="Arial Narrow"/>
          <w:b/>
          <w:bCs/>
          <w:sz w:val="22"/>
          <w:szCs w:val="22"/>
        </w:rPr>
        <w:t xml:space="preserve"> FOR YOU.  </w:t>
      </w:r>
    </w:p>
    <w:p w:rsidR="002A52A3" w:rsidRPr="003D0298" w:rsidRDefault="002A52A3" w:rsidP="002A52A3">
      <w:pPr>
        <w:pBdr>
          <w:bottom w:val="single" w:sz="12" w:space="1" w:color="auto"/>
        </w:pBdr>
        <w:rPr>
          <w:rFonts w:ascii="Arial Narrow" w:hAnsi="Arial Narrow"/>
          <w:b/>
          <w:bCs/>
          <w:sz w:val="22"/>
          <w:szCs w:val="22"/>
        </w:rPr>
      </w:pPr>
    </w:p>
    <w:p w:rsidR="000F4974" w:rsidRPr="00537C31" w:rsidRDefault="000F4974" w:rsidP="000F4974">
      <w:pPr>
        <w:pBdr>
          <w:bottom w:val="single" w:sz="12" w:space="1" w:color="auto"/>
        </w:pBdr>
        <w:rPr>
          <w:b/>
          <w:bCs/>
          <w:sz w:val="22"/>
          <w:szCs w:val="22"/>
          <w:u w:val="single"/>
        </w:rPr>
      </w:pPr>
    </w:p>
    <w:p w:rsidR="000F4974" w:rsidRPr="00537C31" w:rsidRDefault="000F4974" w:rsidP="000F4974">
      <w:pPr>
        <w:pBdr>
          <w:bottom w:val="single" w:sz="12" w:space="1" w:color="auto"/>
        </w:pBdr>
        <w:rPr>
          <w:b/>
          <w:bCs/>
          <w:sz w:val="22"/>
          <w:szCs w:val="22"/>
          <w:u w:val="single"/>
        </w:rPr>
      </w:pPr>
    </w:p>
    <w:p w:rsidR="000F4974" w:rsidRPr="00537C31" w:rsidRDefault="000F4974" w:rsidP="000F4974">
      <w:pPr>
        <w:rPr>
          <w:b/>
          <w:bCs/>
          <w:sz w:val="22"/>
          <w:szCs w:val="22"/>
        </w:rPr>
      </w:pP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Rules</w:t>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t>Discipline Plan</w:t>
      </w:r>
    </w:p>
    <w:p w:rsidR="000F4974" w:rsidRPr="00537C31" w:rsidRDefault="000F4974" w:rsidP="000F4974">
      <w:pPr>
        <w:numPr>
          <w:ilvl w:val="0"/>
          <w:numId w:val="1"/>
        </w:numPr>
        <w:rPr>
          <w:b/>
          <w:bCs/>
          <w:sz w:val="22"/>
          <w:szCs w:val="22"/>
        </w:rPr>
      </w:pPr>
      <w:r w:rsidRPr="00537C31">
        <w:rPr>
          <w:b/>
          <w:bCs/>
          <w:sz w:val="22"/>
          <w:szCs w:val="22"/>
        </w:rPr>
        <w:t>Respect all adults and each other</w:t>
      </w:r>
      <w:r w:rsidRPr="00537C31">
        <w:rPr>
          <w:b/>
          <w:bCs/>
          <w:sz w:val="22"/>
          <w:szCs w:val="22"/>
        </w:rPr>
        <w:tab/>
      </w:r>
      <w:r w:rsidRPr="00537C31">
        <w:rPr>
          <w:b/>
          <w:bCs/>
          <w:sz w:val="22"/>
          <w:szCs w:val="22"/>
        </w:rPr>
        <w:tab/>
      </w:r>
      <w:r w:rsidRPr="00537C31">
        <w:rPr>
          <w:b/>
          <w:bCs/>
          <w:sz w:val="22"/>
          <w:szCs w:val="22"/>
        </w:rPr>
        <w:tab/>
        <w:t xml:space="preserve">            </w:t>
      </w:r>
      <w:r>
        <w:rPr>
          <w:b/>
          <w:bCs/>
          <w:sz w:val="22"/>
          <w:szCs w:val="22"/>
        </w:rPr>
        <w:t xml:space="preserve"> </w:t>
      </w:r>
      <w:r w:rsidRPr="00537C31">
        <w:rPr>
          <w:b/>
          <w:bCs/>
          <w:sz w:val="22"/>
          <w:szCs w:val="22"/>
        </w:rPr>
        <w:t>1.    Verbal warning</w:t>
      </w:r>
      <w:r w:rsidRPr="00537C31">
        <w:rPr>
          <w:b/>
          <w:bCs/>
          <w:sz w:val="22"/>
          <w:szCs w:val="22"/>
        </w:rPr>
        <w:tab/>
      </w:r>
      <w:r w:rsidRPr="00537C31">
        <w:rPr>
          <w:b/>
          <w:bCs/>
          <w:sz w:val="22"/>
          <w:szCs w:val="22"/>
        </w:rPr>
        <w:tab/>
      </w:r>
    </w:p>
    <w:p w:rsidR="000F4974" w:rsidRPr="00537C31" w:rsidRDefault="000F4974" w:rsidP="000F4974">
      <w:pPr>
        <w:numPr>
          <w:ilvl w:val="0"/>
          <w:numId w:val="1"/>
        </w:numPr>
        <w:rPr>
          <w:b/>
          <w:bCs/>
          <w:sz w:val="22"/>
          <w:szCs w:val="22"/>
        </w:rPr>
      </w:pPr>
      <w:r w:rsidRPr="00537C31">
        <w:rPr>
          <w:b/>
          <w:bCs/>
          <w:sz w:val="22"/>
          <w:szCs w:val="22"/>
        </w:rPr>
        <w:t>Listen and follow directions</w:t>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t>2.    Student Conference</w:t>
      </w:r>
    </w:p>
    <w:p w:rsidR="000F4974" w:rsidRPr="00537C31" w:rsidRDefault="000F4974" w:rsidP="000F4974">
      <w:pPr>
        <w:numPr>
          <w:ilvl w:val="0"/>
          <w:numId w:val="1"/>
        </w:numPr>
        <w:rPr>
          <w:b/>
          <w:bCs/>
          <w:sz w:val="22"/>
          <w:szCs w:val="22"/>
        </w:rPr>
      </w:pPr>
      <w:r w:rsidRPr="00537C31">
        <w:rPr>
          <w:b/>
          <w:bCs/>
          <w:sz w:val="22"/>
          <w:szCs w:val="22"/>
        </w:rPr>
        <w:t>Attend after-school meetings</w:t>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Pr>
          <w:b/>
          <w:bCs/>
          <w:sz w:val="22"/>
          <w:szCs w:val="22"/>
        </w:rPr>
        <w:t xml:space="preserve">             </w:t>
      </w:r>
      <w:r w:rsidRPr="00537C31">
        <w:rPr>
          <w:b/>
          <w:bCs/>
          <w:sz w:val="22"/>
          <w:szCs w:val="22"/>
        </w:rPr>
        <w:t>3.    Parent Conference</w:t>
      </w:r>
    </w:p>
    <w:p w:rsidR="000F4974" w:rsidRPr="00537C31" w:rsidRDefault="000F4974" w:rsidP="000F4974">
      <w:pPr>
        <w:numPr>
          <w:ilvl w:val="0"/>
          <w:numId w:val="1"/>
        </w:numPr>
        <w:rPr>
          <w:b/>
          <w:bCs/>
          <w:sz w:val="22"/>
          <w:szCs w:val="22"/>
        </w:rPr>
      </w:pPr>
      <w:r w:rsidRPr="00537C31">
        <w:rPr>
          <w:b/>
          <w:bCs/>
          <w:sz w:val="22"/>
          <w:szCs w:val="22"/>
        </w:rPr>
        <w:t>Maintain confidentiality</w:t>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r>
      <w:r w:rsidRPr="00537C31">
        <w:rPr>
          <w:b/>
          <w:bCs/>
          <w:sz w:val="22"/>
          <w:szCs w:val="22"/>
        </w:rPr>
        <w:tab/>
        <w:t xml:space="preserve">4.   Office Referral / </w:t>
      </w:r>
    </w:p>
    <w:p w:rsidR="000F4974" w:rsidRPr="00537C31" w:rsidRDefault="000F4974" w:rsidP="000F4974">
      <w:pPr>
        <w:ind w:left="6480"/>
        <w:rPr>
          <w:b/>
          <w:bCs/>
          <w:sz w:val="22"/>
          <w:szCs w:val="22"/>
        </w:rPr>
      </w:pPr>
      <w:r w:rsidRPr="00537C31">
        <w:rPr>
          <w:b/>
          <w:bCs/>
          <w:sz w:val="22"/>
          <w:szCs w:val="22"/>
        </w:rPr>
        <w:t xml:space="preserve">       Removed from class</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 xml:space="preserve">Please read and review the class syllabus and rules with your child.  Sign and return the bottom portion.  I know that we will have a successful year with your child. Please contact me if you should have any questions or concerns at (305) 822-0301, ext. 2147. </w:t>
      </w:r>
    </w:p>
    <w:p w:rsidR="000F4974" w:rsidRPr="00537C31" w:rsidRDefault="000F4974" w:rsidP="000F4974">
      <w:pPr>
        <w:pBdr>
          <w:bottom w:val="single" w:sz="6" w:space="1" w:color="auto"/>
        </w:pBdr>
        <w:rPr>
          <w:b/>
          <w:bCs/>
          <w:sz w:val="22"/>
          <w:szCs w:val="22"/>
        </w:rPr>
      </w:pPr>
    </w:p>
    <w:p w:rsidR="000F4974" w:rsidRPr="00537C31" w:rsidRDefault="000F4974" w:rsidP="000F4974">
      <w:pPr>
        <w:pStyle w:val="Heading5"/>
        <w:rPr>
          <w:sz w:val="22"/>
          <w:szCs w:val="22"/>
        </w:rPr>
      </w:pPr>
      <w:r w:rsidRPr="00537C31">
        <w:rPr>
          <w:sz w:val="22"/>
          <w:szCs w:val="22"/>
        </w:rPr>
        <w:t>I have read and reviewed the class syllabus and rules with my child</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 xml:space="preserve"> Student’s Name: _____________________         Signature_______________________</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Parent’s signature: ______________________    Phone Number: __________________</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Email Address: _______________________________________________</w:t>
      </w:r>
    </w:p>
    <w:p w:rsidR="000F4974" w:rsidRPr="00537C31" w:rsidRDefault="000F4974" w:rsidP="000F4974">
      <w:pPr>
        <w:rPr>
          <w:b/>
          <w:bCs/>
          <w:sz w:val="22"/>
          <w:szCs w:val="22"/>
        </w:rPr>
      </w:pPr>
    </w:p>
    <w:p w:rsidR="000F4974" w:rsidRPr="00537C31" w:rsidRDefault="000F4974" w:rsidP="000F4974">
      <w:pPr>
        <w:rPr>
          <w:b/>
          <w:bCs/>
          <w:sz w:val="22"/>
          <w:szCs w:val="22"/>
        </w:rPr>
      </w:pPr>
      <w:r w:rsidRPr="00537C31">
        <w:rPr>
          <w:b/>
          <w:bCs/>
          <w:sz w:val="22"/>
          <w:szCs w:val="22"/>
        </w:rPr>
        <w:t xml:space="preserve">Class:  </w:t>
      </w:r>
      <w:r>
        <w:rPr>
          <w:b/>
          <w:bCs/>
          <w:sz w:val="22"/>
          <w:szCs w:val="22"/>
        </w:rPr>
        <w:t xml:space="preserve">Peer Counseling </w:t>
      </w:r>
      <w:r w:rsidR="00825D49">
        <w:rPr>
          <w:b/>
          <w:bCs/>
          <w:sz w:val="22"/>
          <w:szCs w:val="22"/>
        </w:rPr>
        <w:t>1</w:t>
      </w:r>
      <w:r w:rsidRPr="00537C31">
        <w:rPr>
          <w:b/>
          <w:bCs/>
          <w:sz w:val="22"/>
          <w:szCs w:val="22"/>
        </w:rPr>
        <w:t>/ Ms. Avila</w:t>
      </w:r>
    </w:p>
    <w:p w:rsidR="000F4974" w:rsidRPr="00537C31" w:rsidRDefault="000F4974" w:rsidP="000F4974">
      <w:pPr>
        <w:rPr>
          <w:sz w:val="22"/>
          <w:szCs w:val="22"/>
        </w:rPr>
      </w:pPr>
    </w:p>
    <w:p w:rsidR="0008605C" w:rsidRDefault="0008605C"/>
    <w:sectPr w:rsidR="0008605C" w:rsidSect="00537C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ce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6CF8"/>
    <w:multiLevelType w:val="hybridMultilevel"/>
    <w:tmpl w:val="224A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744B7"/>
    <w:multiLevelType w:val="hybridMultilevel"/>
    <w:tmpl w:val="A25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319A1"/>
    <w:multiLevelType w:val="multilevel"/>
    <w:tmpl w:val="F36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0B9"/>
    <w:multiLevelType w:val="multilevel"/>
    <w:tmpl w:val="976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74"/>
    <w:rsid w:val="0008605C"/>
    <w:rsid w:val="000F4974"/>
    <w:rsid w:val="002A52A3"/>
    <w:rsid w:val="00471612"/>
    <w:rsid w:val="004C3B17"/>
    <w:rsid w:val="00825D49"/>
    <w:rsid w:val="00DF1A33"/>
    <w:rsid w:val="00F60D5E"/>
    <w:rsid w:val="00F7094E"/>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EB50"/>
  <w15:chartTrackingRefBased/>
  <w15:docId w15:val="{32435719-8EDF-438A-A053-01A90C3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97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F4974"/>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4974"/>
    <w:rPr>
      <w:rFonts w:ascii="Times New Roman" w:eastAsia="Times New Roman" w:hAnsi="Times New Roman" w:cs="Times New Roman"/>
      <w:b/>
      <w:bCs/>
      <w:sz w:val="20"/>
      <w:szCs w:val="24"/>
    </w:rPr>
  </w:style>
  <w:style w:type="paragraph" w:styleId="BodyText">
    <w:name w:val="Body Text"/>
    <w:basedOn w:val="Normal"/>
    <w:link w:val="BodyTextChar"/>
    <w:semiHidden/>
    <w:rsid w:val="000F4974"/>
    <w:rPr>
      <w:b/>
      <w:bCs/>
    </w:rPr>
  </w:style>
  <w:style w:type="character" w:customStyle="1" w:styleId="BodyTextChar">
    <w:name w:val="Body Text Char"/>
    <w:basedOn w:val="DefaultParagraphFont"/>
    <w:link w:val="BodyText"/>
    <w:semiHidden/>
    <w:rsid w:val="000F4974"/>
    <w:rPr>
      <w:rFonts w:ascii="Times New Roman" w:eastAsia="Times New Roman" w:hAnsi="Times New Roman" w:cs="Times New Roman"/>
      <w:b/>
      <w:bCs/>
      <w:sz w:val="24"/>
      <w:szCs w:val="24"/>
    </w:rPr>
  </w:style>
  <w:style w:type="character" w:styleId="Hyperlink">
    <w:name w:val="Hyperlink"/>
    <w:uiPriority w:val="99"/>
    <w:unhideWhenUsed/>
    <w:rsid w:val="000F4974"/>
    <w:rPr>
      <w:color w:val="0000FF"/>
      <w:u w:val="single"/>
    </w:rPr>
  </w:style>
  <w:style w:type="paragraph" w:styleId="BalloonText">
    <w:name w:val="Balloon Text"/>
    <w:basedOn w:val="Normal"/>
    <w:link w:val="BalloonTextChar"/>
    <w:uiPriority w:val="99"/>
    <w:semiHidden/>
    <w:unhideWhenUsed/>
    <w:rsid w:val="00F60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mstudentservic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vila@dadeschools.net" TargetMode="External"/><Relationship Id="rId5" Type="http://schemas.openxmlformats.org/officeDocument/2006/relationships/hyperlink" Target="mailto:daniavil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Avila</dc:creator>
  <cp:keywords/>
  <dc:description/>
  <cp:lastModifiedBy>Dani Avila</cp:lastModifiedBy>
  <cp:revision>6</cp:revision>
  <cp:lastPrinted>2017-08-13T23:08:00Z</cp:lastPrinted>
  <dcterms:created xsi:type="dcterms:W3CDTF">2017-08-12T21:26:00Z</dcterms:created>
  <dcterms:modified xsi:type="dcterms:W3CDTF">2017-08-13T23:09:00Z</dcterms:modified>
</cp:coreProperties>
</file>